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BA89F3" w14:textId="77777777" w:rsidR="005D5A36" w:rsidRPr="00DA5186" w:rsidRDefault="005D5A36">
      <w:pPr>
        <w:rPr>
          <w:rFonts w:ascii="Arial" w:hAnsi="Arial" w:cs="Arial"/>
          <w:b/>
          <w:bCs/>
          <w:sz w:val="24"/>
          <w:szCs w:val="24"/>
        </w:rPr>
      </w:pPr>
      <w:r w:rsidRPr="00DA5186">
        <w:rPr>
          <w:rFonts w:ascii="Arial" w:hAnsi="Arial" w:cs="Arial"/>
          <w:b/>
          <w:bCs/>
          <w:sz w:val="24"/>
          <w:szCs w:val="24"/>
        </w:rPr>
        <w:t>PLANT OPERATOR POLICY</w:t>
      </w:r>
    </w:p>
    <w:p w14:paraId="74BA478D" w14:textId="77777777" w:rsidR="009E35AB" w:rsidRDefault="00036401" w:rsidP="00036401">
      <w:pPr>
        <w:rPr>
          <w:rFonts w:ascii="Arial" w:hAnsi="Arial" w:cs="Arial"/>
          <w:sz w:val="24"/>
          <w:szCs w:val="24"/>
        </w:rPr>
      </w:pPr>
      <w:r w:rsidRPr="00F27E7E">
        <w:rPr>
          <w:rFonts w:ascii="Arial" w:hAnsi="Arial" w:cs="Arial"/>
          <w:sz w:val="24"/>
          <w:szCs w:val="24"/>
        </w:rPr>
        <w:t>Your health, safety and welfare at work are protected by law</w:t>
      </w:r>
      <w:r w:rsidR="009E35AB">
        <w:rPr>
          <w:rFonts w:ascii="Arial" w:hAnsi="Arial" w:cs="Arial"/>
          <w:sz w:val="24"/>
          <w:szCs w:val="24"/>
        </w:rPr>
        <w:t>.</w:t>
      </w:r>
    </w:p>
    <w:p w14:paraId="7E530ED0" w14:textId="69EAEE06" w:rsidR="00036401" w:rsidRPr="00F27E7E" w:rsidRDefault="00F27E7E" w:rsidP="00036401">
      <w:pPr>
        <w:rPr>
          <w:rFonts w:ascii="Arial" w:hAnsi="Arial" w:cs="Arial"/>
          <w:sz w:val="24"/>
          <w:szCs w:val="24"/>
        </w:rPr>
      </w:pPr>
      <w:r>
        <w:rPr>
          <w:rFonts w:ascii="Arial" w:hAnsi="Arial" w:cs="Arial"/>
          <w:sz w:val="24"/>
          <w:szCs w:val="24"/>
        </w:rPr>
        <w:t>Cork Scaffolding (C</w:t>
      </w:r>
      <w:r w:rsidR="009E35AB">
        <w:rPr>
          <w:rFonts w:ascii="Arial" w:hAnsi="Arial" w:cs="Arial"/>
          <w:sz w:val="24"/>
          <w:szCs w:val="24"/>
        </w:rPr>
        <w:t xml:space="preserve">SC) Ltd </w:t>
      </w:r>
      <w:r w:rsidR="00036401" w:rsidRPr="00F27E7E">
        <w:rPr>
          <w:rFonts w:ascii="Arial" w:hAnsi="Arial" w:cs="Arial"/>
          <w:sz w:val="24"/>
          <w:szCs w:val="24"/>
        </w:rPr>
        <w:t xml:space="preserve">has a duty to protect you and keep you informed about health and safety and provide adequate information, </w:t>
      </w:r>
      <w:r w:rsidR="008A2F4B" w:rsidRPr="00F27E7E">
        <w:rPr>
          <w:rFonts w:ascii="Arial" w:hAnsi="Arial" w:cs="Arial"/>
          <w:sz w:val="24"/>
          <w:szCs w:val="24"/>
        </w:rPr>
        <w:t>instruction, training</w:t>
      </w:r>
      <w:r w:rsidR="00036401" w:rsidRPr="00F27E7E">
        <w:rPr>
          <w:rFonts w:ascii="Arial" w:hAnsi="Arial" w:cs="Arial"/>
          <w:sz w:val="24"/>
          <w:szCs w:val="24"/>
        </w:rPr>
        <w:t xml:space="preserve"> and supervision to enable you to carry </w:t>
      </w:r>
      <w:r w:rsidR="008A2F4B" w:rsidRPr="00F27E7E">
        <w:rPr>
          <w:rFonts w:ascii="Arial" w:hAnsi="Arial" w:cs="Arial"/>
          <w:sz w:val="24"/>
          <w:szCs w:val="24"/>
        </w:rPr>
        <w:t>out your</w:t>
      </w:r>
      <w:r w:rsidR="00036401" w:rsidRPr="00F27E7E">
        <w:rPr>
          <w:rFonts w:ascii="Arial" w:hAnsi="Arial" w:cs="Arial"/>
          <w:sz w:val="24"/>
          <w:szCs w:val="24"/>
        </w:rPr>
        <w:t xml:space="preserve"> work in a safe manner.</w:t>
      </w:r>
    </w:p>
    <w:p w14:paraId="536C39AC" w14:textId="6169D043" w:rsidR="00036401" w:rsidRPr="00F27E7E" w:rsidRDefault="00036401" w:rsidP="00036401">
      <w:pPr>
        <w:rPr>
          <w:rFonts w:ascii="Arial" w:hAnsi="Arial" w:cs="Arial"/>
          <w:sz w:val="24"/>
          <w:szCs w:val="24"/>
        </w:rPr>
      </w:pPr>
      <w:r w:rsidRPr="00F27E7E">
        <w:rPr>
          <w:rFonts w:ascii="Arial" w:hAnsi="Arial" w:cs="Arial"/>
          <w:sz w:val="24"/>
          <w:szCs w:val="24"/>
        </w:rPr>
        <w:t>You</w:t>
      </w:r>
      <w:r w:rsidR="00DF4B9C" w:rsidRPr="00F27E7E">
        <w:rPr>
          <w:rFonts w:ascii="Arial" w:hAnsi="Arial" w:cs="Arial"/>
          <w:sz w:val="24"/>
          <w:szCs w:val="24"/>
        </w:rPr>
        <w:t>r</w:t>
      </w:r>
      <w:r w:rsidRPr="00F27E7E">
        <w:rPr>
          <w:rFonts w:ascii="Arial" w:hAnsi="Arial" w:cs="Arial"/>
          <w:sz w:val="24"/>
          <w:szCs w:val="24"/>
        </w:rPr>
        <w:t xml:space="preserve"> legal duties</w:t>
      </w:r>
      <w:r w:rsidR="00DF4B9C" w:rsidRPr="00F27E7E">
        <w:rPr>
          <w:rFonts w:ascii="Arial" w:hAnsi="Arial" w:cs="Arial"/>
          <w:sz w:val="24"/>
          <w:szCs w:val="24"/>
        </w:rPr>
        <w:t xml:space="preserve"> are </w:t>
      </w:r>
      <w:r w:rsidRPr="00F27E7E">
        <w:rPr>
          <w:rFonts w:ascii="Arial" w:hAnsi="Arial" w:cs="Arial"/>
          <w:sz w:val="24"/>
          <w:szCs w:val="24"/>
        </w:rPr>
        <w:t>as follows</w:t>
      </w:r>
      <w:r w:rsidR="008A2F4B" w:rsidRPr="00F27E7E">
        <w:rPr>
          <w:rFonts w:ascii="Arial" w:hAnsi="Arial" w:cs="Arial"/>
          <w:sz w:val="24"/>
          <w:szCs w:val="24"/>
        </w:rPr>
        <w:t>:</w:t>
      </w:r>
    </w:p>
    <w:p w14:paraId="794C3891" w14:textId="380D9742" w:rsidR="00036401" w:rsidRPr="00F27E7E" w:rsidRDefault="00036401" w:rsidP="008A2F4B">
      <w:pPr>
        <w:pStyle w:val="ListParagraph"/>
        <w:numPr>
          <w:ilvl w:val="0"/>
          <w:numId w:val="2"/>
        </w:numPr>
        <w:rPr>
          <w:rFonts w:ascii="Arial" w:hAnsi="Arial" w:cs="Arial"/>
          <w:sz w:val="24"/>
          <w:szCs w:val="24"/>
        </w:rPr>
      </w:pPr>
      <w:r w:rsidRPr="00F27E7E">
        <w:rPr>
          <w:rFonts w:ascii="Arial" w:hAnsi="Arial" w:cs="Arial"/>
          <w:sz w:val="24"/>
          <w:szCs w:val="24"/>
        </w:rPr>
        <w:t>Take reasonable care for your own health and safety and of others who may be affected by your work such as other workers or members of the public</w:t>
      </w:r>
      <w:r w:rsidR="008A2F4B" w:rsidRPr="00F27E7E">
        <w:rPr>
          <w:rFonts w:ascii="Arial" w:hAnsi="Arial" w:cs="Arial"/>
          <w:sz w:val="24"/>
          <w:szCs w:val="24"/>
        </w:rPr>
        <w:t>.</w:t>
      </w:r>
    </w:p>
    <w:p w14:paraId="682238DC" w14:textId="6FE3B44B" w:rsidR="00036401" w:rsidRPr="00F27E7E" w:rsidRDefault="00036401" w:rsidP="008A2F4B">
      <w:pPr>
        <w:pStyle w:val="ListParagraph"/>
        <w:numPr>
          <w:ilvl w:val="0"/>
          <w:numId w:val="2"/>
        </w:numPr>
        <w:rPr>
          <w:rFonts w:ascii="Arial" w:hAnsi="Arial" w:cs="Arial"/>
          <w:sz w:val="24"/>
          <w:szCs w:val="24"/>
        </w:rPr>
      </w:pPr>
      <w:r w:rsidRPr="00F27E7E">
        <w:rPr>
          <w:rFonts w:ascii="Arial" w:hAnsi="Arial" w:cs="Arial"/>
          <w:sz w:val="24"/>
          <w:szCs w:val="24"/>
        </w:rPr>
        <w:t>Comply with instructions or control measures such as the wearing of personal protective equipment.</w:t>
      </w:r>
    </w:p>
    <w:p w14:paraId="1A663D56" w14:textId="48E98119" w:rsidR="00036401" w:rsidRPr="00F27E7E" w:rsidRDefault="00036401" w:rsidP="008A2F4B">
      <w:pPr>
        <w:pStyle w:val="ListParagraph"/>
        <w:numPr>
          <w:ilvl w:val="0"/>
          <w:numId w:val="2"/>
        </w:numPr>
        <w:rPr>
          <w:rFonts w:ascii="Arial" w:hAnsi="Arial" w:cs="Arial"/>
          <w:sz w:val="24"/>
          <w:szCs w:val="24"/>
        </w:rPr>
      </w:pPr>
      <w:r w:rsidRPr="00F27E7E">
        <w:rPr>
          <w:rFonts w:ascii="Arial" w:hAnsi="Arial" w:cs="Arial"/>
          <w:sz w:val="24"/>
          <w:szCs w:val="24"/>
        </w:rPr>
        <w:t>Co-operate with your employer on health and safety and training requirements.</w:t>
      </w:r>
    </w:p>
    <w:p w14:paraId="46964711" w14:textId="4C3D6F2B" w:rsidR="00036401" w:rsidRPr="00F27E7E" w:rsidRDefault="00036401" w:rsidP="008A2F4B">
      <w:pPr>
        <w:pStyle w:val="ListParagraph"/>
        <w:numPr>
          <w:ilvl w:val="0"/>
          <w:numId w:val="2"/>
        </w:numPr>
        <w:rPr>
          <w:rFonts w:ascii="Arial" w:hAnsi="Arial" w:cs="Arial"/>
          <w:sz w:val="24"/>
          <w:szCs w:val="24"/>
        </w:rPr>
      </w:pPr>
      <w:r w:rsidRPr="00F27E7E">
        <w:rPr>
          <w:rFonts w:ascii="Arial" w:hAnsi="Arial" w:cs="Arial"/>
          <w:sz w:val="24"/>
          <w:szCs w:val="24"/>
        </w:rPr>
        <w:t>Correctly use and report any defects on work equipment provided by your employer this could be machinery, tools or personal protective equipment</w:t>
      </w:r>
    </w:p>
    <w:p w14:paraId="1196A817" w14:textId="6BDEAD12" w:rsidR="00036401" w:rsidRPr="00F27E7E" w:rsidRDefault="00036401" w:rsidP="008A2F4B">
      <w:pPr>
        <w:pStyle w:val="ListParagraph"/>
        <w:numPr>
          <w:ilvl w:val="0"/>
          <w:numId w:val="2"/>
        </w:numPr>
        <w:rPr>
          <w:rFonts w:ascii="Arial" w:hAnsi="Arial" w:cs="Arial"/>
          <w:sz w:val="24"/>
          <w:szCs w:val="24"/>
        </w:rPr>
      </w:pPr>
      <w:r w:rsidRPr="00F27E7E">
        <w:rPr>
          <w:rFonts w:ascii="Arial" w:hAnsi="Arial" w:cs="Arial"/>
          <w:sz w:val="24"/>
          <w:szCs w:val="24"/>
        </w:rPr>
        <w:t xml:space="preserve"> Do not interfere with or misuse anything provided for your health, safety or welfare.</w:t>
      </w:r>
    </w:p>
    <w:p w14:paraId="399E40B8" w14:textId="66AE2F9A" w:rsidR="00036401" w:rsidRPr="00F27E7E" w:rsidRDefault="00036401" w:rsidP="00036401">
      <w:pPr>
        <w:rPr>
          <w:rFonts w:ascii="Arial" w:hAnsi="Arial" w:cs="Arial"/>
          <w:sz w:val="24"/>
          <w:szCs w:val="24"/>
        </w:rPr>
      </w:pPr>
      <w:r w:rsidRPr="00F27E7E">
        <w:rPr>
          <w:rFonts w:ascii="Arial" w:hAnsi="Arial" w:cs="Arial"/>
          <w:sz w:val="24"/>
          <w:szCs w:val="24"/>
        </w:rPr>
        <w:t>Self-employed persons also have duties under the law in relation to their own Health and Safety and ensure that their work does not put others at risk.</w:t>
      </w:r>
    </w:p>
    <w:p w14:paraId="4B9524CA" w14:textId="03B87B52" w:rsidR="00036401" w:rsidRPr="00F27E7E" w:rsidRDefault="00036401" w:rsidP="00036401">
      <w:pPr>
        <w:rPr>
          <w:rFonts w:ascii="Arial" w:hAnsi="Arial" w:cs="Arial"/>
          <w:sz w:val="24"/>
          <w:szCs w:val="24"/>
        </w:rPr>
      </w:pPr>
      <w:r w:rsidRPr="00F27E7E">
        <w:rPr>
          <w:rFonts w:ascii="Arial" w:hAnsi="Arial" w:cs="Arial"/>
          <w:sz w:val="24"/>
          <w:szCs w:val="24"/>
        </w:rPr>
        <w:t xml:space="preserve">If you think there is a health and safety problem on your site you should first discuss it with your supervisor, H &amp; S </w:t>
      </w:r>
      <w:r w:rsidR="008A2F4B" w:rsidRPr="00F27E7E">
        <w:rPr>
          <w:rFonts w:ascii="Arial" w:hAnsi="Arial" w:cs="Arial"/>
          <w:sz w:val="24"/>
          <w:szCs w:val="24"/>
        </w:rPr>
        <w:t>adviser,</w:t>
      </w:r>
      <w:r w:rsidRPr="00F27E7E">
        <w:rPr>
          <w:rFonts w:ascii="Arial" w:hAnsi="Arial" w:cs="Arial"/>
          <w:sz w:val="24"/>
          <w:szCs w:val="24"/>
        </w:rPr>
        <w:t xml:space="preserve"> or person in charge.</w:t>
      </w:r>
    </w:p>
    <w:p w14:paraId="36AFECCB" w14:textId="77777777" w:rsidR="00DF4B9C" w:rsidRPr="00F27E7E" w:rsidRDefault="00DF4B9C" w:rsidP="00036401">
      <w:pPr>
        <w:rPr>
          <w:rFonts w:ascii="Arial" w:hAnsi="Arial" w:cs="Arial"/>
          <w:sz w:val="24"/>
          <w:szCs w:val="24"/>
        </w:rPr>
      </w:pPr>
    </w:p>
    <w:p w14:paraId="33B13133" w14:textId="77777777" w:rsidR="00036401" w:rsidRPr="00F27E7E" w:rsidRDefault="00036401" w:rsidP="00036401">
      <w:pPr>
        <w:rPr>
          <w:rFonts w:ascii="Arial" w:hAnsi="Arial" w:cs="Arial"/>
          <w:b/>
          <w:bCs/>
          <w:sz w:val="24"/>
          <w:szCs w:val="24"/>
        </w:rPr>
      </w:pPr>
      <w:r w:rsidRPr="00F27E7E">
        <w:rPr>
          <w:rFonts w:ascii="Arial" w:hAnsi="Arial" w:cs="Arial"/>
          <w:b/>
          <w:bCs/>
          <w:sz w:val="24"/>
          <w:szCs w:val="24"/>
        </w:rPr>
        <w:t>Legal Requirements in relation to Plant</w:t>
      </w:r>
    </w:p>
    <w:p w14:paraId="7797C453" w14:textId="3825A276" w:rsidR="00036401" w:rsidRPr="00F27E7E" w:rsidRDefault="00036401">
      <w:pPr>
        <w:rPr>
          <w:rFonts w:ascii="Arial" w:hAnsi="Arial" w:cs="Arial"/>
          <w:sz w:val="24"/>
          <w:szCs w:val="24"/>
        </w:rPr>
      </w:pPr>
      <w:r w:rsidRPr="00F27E7E">
        <w:rPr>
          <w:rFonts w:ascii="Arial" w:hAnsi="Arial" w:cs="Arial"/>
          <w:sz w:val="24"/>
          <w:szCs w:val="24"/>
        </w:rPr>
        <w:t>Several pieces of legislation apply when it comes to the use of plant, and employers and operators need to be aware of the relevant legislation</w:t>
      </w:r>
      <w:r w:rsidR="008A2F4B" w:rsidRPr="00F27E7E">
        <w:rPr>
          <w:rFonts w:ascii="Arial" w:hAnsi="Arial" w:cs="Arial"/>
          <w:sz w:val="24"/>
          <w:szCs w:val="24"/>
        </w:rPr>
        <w:t>.</w:t>
      </w:r>
      <w:r w:rsidRPr="00F27E7E">
        <w:rPr>
          <w:rFonts w:ascii="Arial" w:hAnsi="Arial" w:cs="Arial"/>
          <w:sz w:val="24"/>
          <w:szCs w:val="24"/>
        </w:rPr>
        <w:t xml:space="preserve"> </w:t>
      </w:r>
    </w:p>
    <w:p w14:paraId="5BFD684F" w14:textId="273F0814" w:rsidR="005D5A36" w:rsidRPr="00F27E7E" w:rsidRDefault="005D5A36" w:rsidP="005D5A36">
      <w:pPr>
        <w:pStyle w:val="ListParagraph"/>
        <w:numPr>
          <w:ilvl w:val="0"/>
          <w:numId w:val="1"/>
        </w:numPr>
        <w:rPr>
          <w:rFonts w:ascii="Arial" w:hAnsi="Arial" w:cs="Arial"/>
          <w:sz w:val="24"/>
          <w:szCs w:val="24"/>
        </w:rPr>
      </w:pPr>
      <w:r w:rsidRPr="00F27E7E">
        <w:rPr>
          <w:rFonts w:ascii="Arial" w:hAnsi="Arial" w:cs="Arial"/>
          <w:sz w:val="24"/>
          <w:szCs w:val="24"/>
        </w:rPr>
        <w:t xml:space="preserve">To operate plant in an efficient and safe manner as required in compliance with relevant laws, standards, </w:t>
      </w:r>
      <w:r w:rsidR="00DF4B9C" w:rsidRPr="00F27E7E">
        <w:rPr>
          <w:rFonts w:ascii="Arial" w:hAnsi="Arial" w:cs="Arial"/>
          <w:sz w:val="24"/>
          <w:szCs w:val="24"/>
        </w:rPr>
        <w:t>c</w:t>
      </w:r>
      <w:r w:rsidRPr="00F27E7E">
        <w:rPr>
          <w:rFonts w:ascii="Arial" w:hAnsi="Arial" w:cs="Arial"/>
          <w:sz w:val="24"/>
          <w:szCs w:val="24"/>
        </w:rPr>
        <w:t xml:space="preserve">ompany policy and having regard for the safety of the public, road users and other employees. </w:t>
      </w:r>
    </w:p>
    <w:p w14:paraId="07597C64" w14:textId="54C7DC09" w:rsidR="005D5A36" w:rsidRPr="00F27E7E" w:rsidRDefault="005D5A36" w:rsidP="005D5A36">
      <w:pPr>
        <w:pStyle w:val="ListParagraph"/>
        <w:numPr>
          <w:ilvl w:val="0"/>
          <w:numId w:val="1"/>
        </w:numPr>
        <w:rPr>
          <w:rFonts w:ascii="Arial" w:hAnsi="Arial" w:cs="Arial"/>
          <w:sz w:val="24"/>
          <w:szCs w:val="24"/>
        </w:rPr>
      </w:pPr>
      <w:r w:rsidRPr="00F27E7E">
        <w:rPr>
          <w:rFonts w:ascii="Arial" w:hAnsi="Arial" w:cs="Arial"/>
          <w:sz w:val="24"/>
          <w:szCs w:val="24"/>
        </w:rPr>
        <w:t>Traffic control devices are erected prior to machinery moving onto sites and ensure that they are maintained appropriately during all construction and maintenance operations.</w:t>
      </w:r>
    </w:p>
    <w:p w14:paraId="6B3ED148" w14:textId="13AFF217" w:rsidR="005D5A36" w:rsidRPr="00F27E7E" w:rsidRDefault="005D5A36" w:rsidP="005D5A36">
      <w:pPr>
        <w:pStyle w:val="ListParagraph"/>
        <w:numPr>
          <w:ilvl w:val="0"/>
          <w:numId w:val="1"/>
        </w:numPr>
        <w:rPr>
          <w:rFonts w:ascii="Arial" w:hAnsi="Arial" w:cs="Arial"/>
          <w:sz w:val="24"/>
          <w:szCs w:val="24"/>
        </w:rPr>
      </w:pPr>
      <w:r w:rsidRPr="00F27E7E">
        <w:rPr>
          <w:rFonts w:ascii="Arial" w:hAnsi="Arial" w:cs="Arial"/>
          <w:sz w:val="24"/>
          <w:szCs w:val="24"/>
        </w:rPr>
        <w:t xml:space="preserve">All work health and safety requirements are met including completion of risk assessments and working within safe work procedures. Use of necessary safety </w:t>
      </w:r>
      <w:r w:rsidR="008A2F4B" w:rsidRPr="00F27E7E">
        <w:rPr>
          <w:rFonts w:ascii="Arial" w:hAnsi="Arial" w:cs="Arial"/>
          <w:sz w:val="24"/>
          <w:szCs w:val="24"/>
        </w:rPr>
        <w:t xml:space="preserve">PPE </w:t>
      </w:r>
      <w:r w:rsidRPr="00F27E7E">
        <w:rPr>
          <w:rFonts w:ascii="Arial" w:hAnsi="Arial" w:cs="Arial"/>
          <w:sz w:val="24"/>
          <w:szCs w:val="24"/>
        </w:rPr>
        <w:t>for the performance of various duties (</w:t>
      </w:r>
      <w:r w:rsidR="00DF4B9C" w:rsidRPr="00F27E7E">
        <w:rPr>
          <w:rFonts w:ascii="Arial" w:hAnsi="Arial" w:cs="Arial"/>
          <w:sz w:val="24"/>
          <w:szCs w:val="24"/>
        </w:rPr>
        <w:t>e.g.,</w:t>
      </w:r>
      <w:r w:rsidRPr="00F27E7E">
        <w:rPr>
          <w:rFonts w:ascii="Arial" w:hAnsi="Arial" w:cs="Arial"/>
          <w:sz w:val="24"/>
          <w:szCs w:val="24"/>
        </w:rPr>
        <w:t xml:space="preserve"> hard hat, ear plugs, safety glasses etc). </w:t>
      </w:r>
    </w:p>
    <w:p w14:paraId="79974D00" w14:textId="3F137795" w:rsidR="005D5A36" w:rsidRPr="00F27E7E" w:rsidRDefault="005D5A36" w:rsidP="005D5A36">
      <w:pPr>
        <w:pStyle w:val="ListParagraph"/>
        <w:numPr>
          <w:ilvl w:val="0"/>
          <w:numId w:val="1"/>
        </w:numPr>
        <w:rPr>
          <w:rFonts w:ascii="Arial" w:hAnsi="Arial" w:cs="Arial"/>
          <w:sz w:val="24"/>
          <w:szCs w:val="24"/>
        </w:rPr>
      </w:pPr>
      <w:r w:rsidRPr="00F27E7E">
        <w:rPr>
          <w:rFonts w:ascii="Arial" w:hAnsi="Arial" w:cs="Arial"/>
          <w:sz w:val="24"/>
          <w:szCs w:val="24"/>
        </w:rPr>
        <w:t xml:space="preserve">Report any occurrence of accident or injury on the job immediately when it occurs and </w:t>
      </w:r>
      <w:r w:rsidR="008A2F4B" w:rsidRPr="00F27E7E">
        <w:rPr>
          <w:rFonts w:ascii="Arial" w:hAnsi="Arial" w:cs="Arial"/>
          <w:sz w:val="24"/>
          <w:szCs w:val="24"/>
        </w:rPr>
        <w:t xml:space="preserve">assist in </w:t>
      </w:r>
      <w:r w:rsidRPr="00F27E7E">
        <w:rPr>
          <w:rFonts w:ascii="Arial" w:hAnsi="Arial" w:cs="Arial"/>
          <w:sz w:val="24"/>
          <w:szCs w:val="24"/>
        </w:rPr>
        <w:t>complet</w:t>
      </w:r>
      <w:r w:rsidR="008A2F4B" w:rsidRPr="00F27E7E">
        <w:rPr>
          <w:rFonts w:ascii="Arial" w:hAnsi="Arial" w:cs="Arial"/>
          <w:sz w:val="24"/>
          <w:szCs w:val="24"/>
        </w:rPr>
        <w:t>ion of</w:t>
      </w:r>
      <w:r w:rsidRPr="00F27E7E">
        <w:rPr>
          <w:rFonts w:ascii="Arial" w:hAnsi="Arial" w:cs="Arial"/>
          <w:sz w:val="24"/>
          <w:szCs w:val="24"/>
        </w:rPr>
        <w:t xml:space="preserve"> the required </w:t>
      </w:r>
      <w:r w:rsidR="00DF4B9C" w:rsidRPr="00F27E7E">
        <w:rPr>
          <w:rFonts w:ascii="Arial" w:hAnsi="Arial" w:cs="Arial"/>
          <w:sz w:val="24"/>
          <w:szCs w:val="24"/>
        </w:rPr>
        <w:t>paperwork</w:t>
      </w:r>
      <w:r w:rsidRPr="00F27E7E">
        <w:rPr>
          <w:rFonts w:ascii="Arial" w:hAnsi="Arial" w:cs="Arial"/>
          <w:sz w:val="24"/>
          <w:szCs w:val="24"/>
        </w:rPr>
        <w:t xml:space="preserve"> and submit to immediate supervisor. </w:t>
      </w:r>
    </w:p>
    <w:p w14:paraId="306806EF" w14:textId="77777777" w:rsidR="00036401" w:rsidRPr="00F27E7E" w:rsidRDefault="005D5A36" w:rsidP="00036401">
      <w:pPr>
        <w:pStyle w:val="ListParagraph"/>
        <w:numPr>
          <w:ilvl w:val="0"/>
          <w:numId w:val="1"/>
        </w:numPr>
        <w:rPr>
          <w:rFonts w:ascii="Arial" w:hAnsi="Arial" w:cs="Arial"/>
          <w:sz w:val="24"/>
          <w:szCs w:val="24"/>
        </w:rPr>
      </w:pPr>
      <w:r w:rsidRPr="00F27E7E">
        <w:rPr>
          <w:rFonts w:ascii="Arial" w:hAnsi="Arial" w:cs="Arial"/>
          <w:sz w:val="24"/>
          <w:szCs w:val="24"/>
        </w:rPr>
        <w:lastRenderedPageBreak/>
        <w:t xml:space="preserve">Problems with the operation of plant are reported to the Plant and Depot Coordinator when they occur to enable plant to be repaired before major failures occur. </w:t>
      </w:r>
    </w:p>
    <w:p w14:paraId="375AFDA0" w14:textId="77777777" w:rsidR="00036401" w:rsidRPr="00F27E7E" w:rsidRDefault="00036401" w:rsidP="00036401">
      <w:pPr>
        <w:pStyle w:val="ListParagraph"/>
        <w:rPr>
          <w:rFonts w:ascii="Arial" w:hAnsi="Arial" w:cs="Arial"/>
          <w:sz w:val="24"/>
          <w:szCs w:val="24"/>
        </w:rPr>
      </w:pPr>
    </w:p>
    <w:p w14:paraId="35408523" w14:textId="74CC1A6D" w:rsidR="00036401" w:rsidRPr="00F27E7E" w:rsidRDefault="008A2F4B" w:rsidP="008A2F4B">
      <w:pPr>
        <w:jc w:val="both"/>
        <w:rPr>
          <w:rFonts w:ascii="Arial" w:hAnsi="Arial" w:cs="Arial"/>
          <w:b/>
          <w:bCs/>
          <w:sz w:val="24"/>
          <w:szCs w:val="24"/>
        </w:rPr>
      </w:pPr>
      <w:r w:rsidRPr="00F27E7E">
        <w:rPr>
          <w:rFonts w:ascii="Arial" w:hAnsi="Arial" w:cs="Arial"/>
          <w:b/>
          <w:bCs/>
          <w:sz w:val="24"/>
          <w:szCs w:val="24"/>
        </w:rPr>
        <w:t xml:space="preserve">PRE-TASK </w:t>
      </w:r>
      <w:r w:rsidR="00036401" w:rsidRPr="00F27E7E">
        <w:rPr>
          <w:rFonts w:ascii="Arial" w:hAnsi="Arial" w:cs="Arial"/>
          <w:b/>
          <w:bCs/>
          <w:sz w:val="24"/>
          <w:szCs w:val="24"/>
        </w:rPr>
        <w:t>PLANNING</w:t>
      </w:r>
      <w:r w:rsidRPr="00F27E7E">
        <w:rPr>
          <w:rFonts w:ascii="Arial" w:hAnsi="Arial" w:cs="Arial"/>
          <w:b/>
          <w:bCs/>
          <w:sz w:val="24"/>
          <w:szCs w:val="24"/>
        </w:rPr>
        <w:t xml:space="preserve"> FOR PLANT OPERATION</w:t>
      </w:r>
    </w:p>
    <w:p w14:paraId="1DBC0D67" w14:textId="158604E6" w:rsidR="00036401" w:rsidRPr="00F27E7E" w:rsidRDefault="00036401" w:rsidP="00036401">
      <w:pPr>
        <w:rPr>
          <w:rFonts w:ascii="Arial" w:hAnsi="Arial" w:cs="Arial"/>
          <w:sz w:val="24"/>
          <w:szCs w:val="24"/>
        </w:rPr>
      </w:pPr>
      <w:r w:rsidRPr="00F27E7E">
        <w:rPr>
          <w:rFonts w:ascii="Arial" w:hAnsi="Arial" w:cs="Arial"/>
          <w:sz w:val="24"/>
          <w:szCs w:val="24"/>
        </w:rPr>
        <w:t xml:space="preserve">All operations on construction sites should be planned to ensure that they are carried out safely and that all foreseeable risks have been </w:t>
      </w:r>
      <w:r w:rsidR="00DF4B9C" w:rsidRPr="00F27E7E">
        <w:rPr>
          <w:rFonts w:ascii="Arial" w:hAnsi="Arial" w:cs="Arial"/>
          <w:sz w:val="24"/>
          <w:szCs w:val="24"/>
        </w:rPr>
        <w:t>considered</w:t>
      </w:r>
      <w:r w:rsidRPr="00F27E7E">
        <w:rPr>
          <w:rFonts w:ascii="Arial" w:hAnsi="Arial" w:cs="Arial"/>
          <w:sz w:val="24"/>
          <w:szCs w:val="24"/>
        </w:rPr>
        <w:t>. Poor planning is one of the major causes of accidents arising from the use of construction plant.</w:t>
      </w:r>
    </w:p>
    <w:p w14:paraId="1A7A514A" w14:textId="7C3EFF5F" w:rsidR="00036401" w:rsidRPr="00F27E7E" w:rsidRDefault="00036401" w:rsidP="00036401">
      <w:pPr>
        <w:rPr>
          <w:rFonts w:ascii="Arial" w:hAnsi="Arial" w:cs="Arial"/>
          <w:sz w:val="24"/>
          <w:szCs w:val="24"/>
        </w:rPr>
      </w:pPr>
      <w:r w:rsidRPr="00F27E7E">
        <w:rPr>
          <w:rFonts w:ascii="Arial" w:hAnsi="Arial" w:cs="Arial"/>
          <w:sz w:val="24"/>
          <w:szCs w:val="24"/>
        </w:rPr>
        <w:t>The employer should ensure that they identify a person who is competent to undertake the planning and give them that duty. The planning process should identify the task to be undertaken, identify the hazards associated with that task, carry out a risk assessment, identify control measures, develop the method to be used, record the planning in a method statement, communicate the plan to all those involved in the task and review the plan before the job starts.</w:t>
      </w:r>
    </w:p>
    <w:p w14:paraId="4E2E6384" w14:textId="77777777" w:rsidR="004247FC" w:rsidRDefault="00036401" w:rsidP="00036401">
      <w:pPr>
        <w:rPr>
          <w:rFonts w:ascii="Arial" w:hAnsi="Arial" w:cs="Arial"/>
          <w:sz w:val="24"/>
          <w:szCs w:val="24"/>
        </w:rPr>
      </w:pPr>
      <w:r w:rsidRPr="00F27E7E">
        <w:rPr>
          <w:rFonts w:ascii="Arial" w:hAnsi="Arial" w:cs="Arial"/>
          <w:sz w:val="24"/>
          <w:szCs w:val="24"/>
        </w:rPr>
        <w:t>Where cranes are lifting suspended loads, additional planning is required by a person competent to undertake the task, the “Competent Person”</w:t>
      </w:r>
    </w:p>
    <w:p w14:paraId="48068CD2" w14:textId="52FD9EDB" w:rsidR="004247FC" w:rsidRPr="004247FC" w:rsidRDefault="00036401" w:rsidP="004247FC">
      <w:pPr>
        <w:rPr>
          <w:rFonts w:ascii="Arial" w:hAnsi="Arial" w:cs="Arial"/>
          <w:sz w:val="24"/>
          <w:szCs w:val="24"/>
        </w:rPr>
      </w:pPr>
      <w:r w:rsidRPr="004247FC">
        <w:rPr>
          <w:rFonts w:ascii="Arial" w:hAnsi="Arial" w:cs="Arial"/>
          <w:sz w:val="24"/>
          <w:szCs w:val="24"/>
        </w:rPr>
        <w:t xml:space="preserve"> </w:t>
      </w:r>
      <w:r w:rsidR="004247FC" w:rsidRPr="004247FC">
        <w:rPr>
          <w:rFonts w:ascii="Arial" w:hAnsi="Arial" w:cs="Arial"/>
          <w:sz w:val="24"/>
          <w:szCs w:val="24"/>
        </w:rPr>
        <w:t>Additional planning is also required for other non-standard lifting operations such as unusual loads, excess</w:t>
      </w:r>
      <w:r w:rsidR="00B303EE">
        <w:rPr>
          <w:rFonts w:ascii="Arial" w:hAnsi="Arial" w:cs="Arial"/>
          <w:sz w:val="24"/>
          <w:szCs w:val="24"/>
        </w:rPr>
        <w:t>ive</w:t>
      </w:r>
      <w:r w:rsidR="004247FC" w:rsidRPr="004247FC">
        <w:rPr>
          <w:rFonts w:ascii="Arial" w:hAnsi="Arial" w:cs="Arial"/>
          <w:sz w:val="24"/>
          <w:szCs w:val="24"/>
        </w:rPr>
        <w:t xml:space="preserve"> wind conditions, within confined spaces and in tight areas where contact with other structures could be hazardous.</w:t>
      </w:r>
    </w:p>
    <w:p w14:paraId="634ACB81" w14:textId="77777777" w:rsidR="004247FC" w:rsidRPr="004247FC" w:rsidRDefault="004247FC" w:rsidP="004247FC">
      <w:pPr>
        <w:shd w:val="clear" w:color="auto" w:fill="FFFFFF"/>
        <w:spacing w:before="100" w:beforeAutospacing="1" w:after="100" w:afterAutospacing="1"/>
        <w:jc w:val="both"/>
        <w:rPr>
          <w:rFonts w:ascii="Arial" w:hAnsi="Arial" w:cs="Arial"/>
          <w:sz w:val="24"/>
          <w:szCs w:val="24"/>
        </w:rPr>
      </w:pPr>
      <w:r w:rsidRPr="004247FC">
        <w:rPr>
          <w:rFonts w:ascii="Arial" w:hAnsi="Arial" w:cs="Arial"/>
          <w:sz w:val="24"/>
          <w:szCs w:val="24"/>
        </w:rPr>
        <w:t xml:space="preserve">This policy will be reviewed periodically. </w:t>
      </w:r>
    </w:p>
    <w:p w14:paraId="5786163F" w14:textId="268046D7" w:rsidR="008A2F4B" w:rsidRPr="004247FC" w:rsidRDefault="008A2F4B" w:rsidP="00036401">
      <w:pPr>
        <w:rPr>
          <w:rFonts w:ascii="Arial" w:hAnsi="Arial" w:cs="Arial"/>
          <w:kern w:val="32"/>
          <w:sz w:val="32"/>
          <w:szCs w:val="32"/>
          <w:lang w:val="en-GB" w:eastAsia="en-IE"/>
        </w:rPr>
      </w:pPr>
    </w:p>
    <w:sectPr w:rsidR="008A2F4B" w:rsidRPr="004247FC">
      <w:head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DDA66B" w14:textId="77777777" w:rsidR="001542BF" w:rsidRDefault="001542BF" w:rsidP="008173CD">
      <w:pPr>
        <w:spacing w:after="0" w:line="240" w:lineRule="auto"/>
      </w:pPr>
      <w:r>
        <w:separator/>
      </w:r>
    </w:p>
  </w:endnote>
  <w:endnote w:type="continuationSeparator" w:id="0">
    <w:p w14:paraId="4D553B00" w14:textId="77777777" w:rsidR="001542BF" w:rsidRDefault="001542BF" w:rsidP="008173C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482442" w14:textId="77777777" w:rsidR="001542BF" w:rsidRDefault="001542BF" w:rsidP="008173CD">
      <w:pPr>
        <w:spacing w:after="0" w:line="240" w:lineRule="auto"/>
      </w:pPr>
      <w:r>
        <w:separator/>
      </w:r>
    </w:p>
  </w:footnote>
  <w:footnote w:type="continuationSeparator" w:id="0">
    <w:p w14:paraId="523F0A64" w14:textId="77777777" w:rsidR="001542BF" w:rsidRDefault="001542BF" w:rsidP="008173C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094" w:type="dxa"/>
      <w:tblInd w:w="-5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47"/>
      <w:gridCol w:w="5047"/>
    </w:tblGrid>
    <w:tr w:rsidR="008173CD" w:rsidRPr="008173CD" w14:paraId="3318341C" w14:textId="77777777" w:rsidTr="008173CD">
      <w:trPr>
        <w:trHeight w:val="1152"/>
      </w:trPr>
      <w:tc>
        <w:tcPr>
          <w:tcW w:w="5047" w:type="dxa"/>
          <w:tcBorders>
            <w:top w:val="single" w:sz="4" w:space="0" w:color="auto"/>
            <w:left w:val="single" w:sz="4" w:space="0" w:color="auto"/>
            <w:bottom w:val="single" w:sz="4" w:space="0" w:color="auto"/>
            <w:right w:val="single" w:sz="4" w:space="0" w:color="auto"/>
          </w:tcBorders>
        </w:tcPr>
        <w:p w14:paraId="342CA642" w14:textId="77777777" w:rsidR="008173CD" w:rsidRPr="008173CD" w:rsidRDefault="008173CD" w:rsidP="008173CD">
          <w:pPr>
            <w:tabs>
              <w:tab w:val="left" w:pos="1080"/>
            </w:tabs>
            <w:spacing w:after="0" w:line="240" w:lineRule="auto"/>
            <w:jc w:val="both"/>
            <w:rPr>
              <w:rFonts w:ascii="Times New Roman" w:eastAsia="Times New Roman" w:hAnsi="Times New Roman" w:cs="Times New Roman"/>
              <w:b/>
              <w:noProof/>
              <w:kern w:val="0"/>
              <w:sz w:val="6"/>
              <w:szCs w:val="20"/>
              <w:lang w:val="en-US"/>
              <w14:ligatures w14:val="none"/>
            </w:rPr>
          </w:pPr>
        </w:p>
        <w:p w14:paraId="2FF2F0EC" w14:textId="77777777" w:rsidR="008173CD" w:rsidRPr="008173CD" w:rsidRDefault="008173CD" w:rsidP="008173CD">
          <w:pPr>
            <w:tabs>
              <w:tab w:val="left" w:pos="1080"/>
            </w:tabs>
            <w:spacing w:after="0" w:line="240" w:lineRule="auto"/>
            <w:jc w:val="both"/>
            <w:rPr>
              <w:rFonts w:ascii="Times New Roman" w:eastAsia="Times New Roman" w:hAnsi="Times New Roman" w:cs="Times New Roman"/>
              <w:b/>
              <w:noProof/>
              <w:kern w:val="0"/>
              <w:sz w:val="6"/>
              <w:szCs w:val="20"/>
              <w:lang w:val="en-US"/>
              <w14:ligatures w14:val="none"/>
            </w:rPr>
          </w:pPr>
        </w:p>
        <w:p w14:paraId="16114808" w14:textId="77777777" w:rsidR="008173CD" w:rsidRPr="008173CD" w:rsidRDefault="008173CD" w:rsidP="008173CD">
          <w:pPr>
            <w:tabs>
              <w:tab w:val="left" w:pos="1080"/>
            </w:tabs>
            <w:spacing w:after="0" w:line="240" w:lineRule="auto"/>
            <w:jc w:val="both"/>
            <w:rPr>
              <w:rFonts w:ascii="Times New Roman" w:eastAsia="Times New Roman" w:hAnsi="Times New Roman" w:cs="Times New Roman"/>
              <w:b/>
              <w:noProof/>
              <w:kern w:val="0"/>
              <w:sz w:val="6"/>
              <w:szCs w:val="20"/>
              <w:lang w:val="en-US"/>
              <w14:ligatures w14:val="none"/>
            </w:rPr>
          </w:pPr>
        </w:p>
        <w:p w14:paraId="30051A86" w14:textId="77777777" w:rsidR="008173CD" w:rsidRPr="008173CD" w:rsidRDefault="008173CD" w:rsidP="008173CD">
          <w:pPr>
            <w:tabs>
              <w:tab w:val="left" w:pos="1080"/>
            </w:tabs>
            <w:spacing w:after="0" w:line="240" w:lineRule="auto"/>
            <w:jc w:val="center"/>
            <w:rPr>
              <w:rFonts w:ascii="Arial" w:eastAsia="Times New Roman" w:hAnsi="Arial" w:cs="Arial"/>
              <w:b/>
              <w:kern w:val="0"/>
              <w:szCs w:val="20"/>
              <w:lang w:val="en-GB"/>
              <w14:ligatures w14:val="none"/>
            </w:rPr>
          </w:pPr>
          <w:r w:rsidRPr="008173CD">
            <w:rPr>
              <w:rFonts w:ascii="Times New Roman" w:eastAsia="Times New Roman" w:hAnsi="Times New Roman" w:cs="Times New Roman"/>
              <w:b/>
              <w:noProof/>
              <w:kern w:val="0"/>
              <w:sz w:val="6"/>
              <w:szCs w:val="20"/>
              <w:lang w:val="en-US"/>
              <w14:ligatures w14:val="none"/>
            </w:rPr>
            <w:drawing>
              <wp:inline distT="0" distB="0" distL="0" distR="0" wp14:anchorId="4293D45D" wp14:editId="3C46C47C">
                <wp:extent cx="1333500" cy="447675"/>
                <wp:effectExtent l="0" t="0" r="0" b="9525"/>
                <wp:docPr id="3" name="Picture 14" descr="A blue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14" descr="A blue and white logo&#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33500" cy="447675"/>
                        </a:xfrm>
                        <a:prstGeom prst="rect">
                          <a:avLst/>
                        </a:prstGeom>
                        <a:noFill/>
                        <a:ln>
                          <a:noFill/>
                        </a:ln>
                      </pic:spPr>
                    </pic:pic>
                  </a:graphicData>
                </a:graphic>
              </wp:inline>
            </w:drawing>
          </w:r>
        </w:p>
      </w:tc>
      <w:tc>
        <w:tcPr>
          <w:tcW w:w="5047" w:type="dxa"/>
          <w:tcBorders>
            <w:top w:val="single" w:sz="4" w:space="0" w:color="auto"/>
            <w:left w:val="single" w:sz="4" w:space="0" w:color="auto"/>
            <w:bottom w:val="single" w:sz="2" w:space="0" w:color="auto"/>
            <w:right w:val="single" w:sz="4" w:space="0" w:color="auto"/>
          </w:tcBorders>
          <w:hideMark/>
        </w:tcPr>
        <w:p w14:paraId="4ED74252" w14:textId="77777777" w:rsidR="008173CD" w:rsidRPr="008173CD" w:rsidRDefault="008173CD" w:rsidP="008173CD">
          <w:pPr>
            <w:tabs>
              <w:tab w:val="left" w:pos="1080"/>
            </w:tabs>
            <w:spacing w:after="0" w:line="240" w:lineRule="auto"/>
            <w:ind w:left="620" w:hanging="620"/>
            <w:jc w:val="center"/>
            <w:rPr>
              <w:rFonts w:ascii="Times New Roman" w:eastAsia="Times New Roman" w:hAnsi="Times New Roman" w:cs="Times New Roman"/>
              <w:b/>
              <w:noProof/>
              <w:kern w:val="0"/>
              <w:sz w:val="6"/>
              <w:szCs w:val="20"/>
              <w:lang w:val="en-US"/>
              <w14:ligatures w14:val="none"/>
            </w:rPr>
          </w:pPr>
          <w:r w:rsidRPr="008173CD">
            <w:rPr>
              <w:rFonts w:ascii="Times New Roman" w:eastAsia="Times New Roman" w:hAnsi="Times New Roman" w:cs="Times New Roman"/>
              <w:b/>
              <w:noProof/>
              <w:kern w:val="0"/>
              <w:sz w:val="6"/>
              <w:szCs w:val="20"/>
              <w:lang w:val="en-US"/>
              <w14:ligatures w14:val="none"/>
            </w:rPr>
            <w:drawing>
              <wp:inline distT="0" distB="0" distL="0" distR="0" wp14:anchorId="01EC9494" wp14:editId="6C0CA8D6">
                <wp:extent cx="2066925" cy="647700"/>
                <wp:effectExtent l="0" t="0" r="9525" b="0"/>
                <wp:docPr id="4" name="Picture 15" descr="A red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15" descr="A red text on a white background&#10;&#10;Description automatically generated"/>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066925" cy="647700"/>
                        </a:xfrm>
                        <a:prstGeom prst="rect">
                          <a:avLst/>
                        </a:prstGeom>
                        <a:noFill/>
                        <a:ln>
                          <a:noFill/>
                        </a:ln>
                      </pic:spPr>
                    </pic:pic>
                  </a:graphicData>
                </a:graphic>
              </wp:inline>
            </w:drawing>
          </w:r>
        </w:p>
      </w:tc>
    </w:tr>
  </w:tbl>
  <w:p w14:paraId="0EC833EC" w14:textId="77777777" w:rsidR="008173CD" w:rsidRDefault="008173C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58E771E"/>
    <w:multiLevelType w:val="hybridMultilevel"/>
    <w:tmpl w:val="026E972E"/>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 w15:restartNumberingAfterBreak="0">
    <w:nsid w:val="4DD34B31"/>
    <w:multiLevelType w:val="hybridMultilevel"/>
    <w:tmpl w:val="A1CA5B8E"/>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num w:numId="1" w16cid:durableId="6296687">
    <w:abstractNumId w:val="0"/>
  </w:num>
  <w:num w:numId="2" w16cid:durableId="96639462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13"/>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5A36"/>
    <w:rsid w:val="00036401"/>
    <w:rsid w:val="00060AC5"/>
    <w:rsid w:val="001542BF"/>
    <w:rsid w:val="00214DCF"/>
    <w:rsid w:val="004247FC"/>
    <w:rsid w:val="0050038F"/>
    <w:rsid w:val="005D5A36"/>
    <w:rsid w:val="00607258"/>
    <w:rsid w:val="008173CD"/>
    <w:rsid w:val="008A2F4B"/>
    <w:rsid w:val="009E35AB"/>
    <w:rsid w:val="00B303EE"/>
    <w:rsid w:val="00D73881"/>
    <w:rsid w:val="00DA5186"/>
    <w:rsid w:val="00DF4B9C"/>
    <w:rsid w:val="00F27E7E"/>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A2DC44"/>
  <w15:chartTrackingRefBased/>
  <w15:docId w15:val="{033AF8C5-0152-4BBE-8568-D16A20BCD7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D5A36"/>
    <w:pPr>
      <w:ind w:left="720"/>
      <w:contextualSpacing/>
    </w:pPr>
  </w:style>
  <w:style w:type="paragraph" w:styleId="Header">
    <w:name w:val="header"/>
    <w:basedOn w:val="Normal"/>
    <w:link w:val="HeaderChar"/>
    <w:uiPriority w:val="99"/>
    <w:unhideWhenUsed/>
    <w:rsid w:val="008173CD"/>
    <w:pPr>
      <w:tabs>
        <w:tab w:val="center" w:pos="4513"/>
        <w:tab w:val="right" w:pos="9026"/>
      </w:tabs>
      <w:spacing w:after="0" w:line="240" w:lineRule="auto"/>
    </w:pPr>
  </w:style>
  <w:style w:type="character" w:customStyle="1" w:styleId="HeaderChar">
    <w:name w:val="Header Char"/>
    <w:basedOn w:val="DefaultParagraphFont"/>
    <w:link w:val="Header"/>
    <w:uiPriority w:val="99"/>
    <w:rsid w:val="008173CD"/>
  </w:style>
  <w:style w:type="paragraph" w:styleId="Footer">
    <w:name w:val="footer"/>
    <w:basedOn w:val="Normal"/>
    <w:link w:val="FooterChar"/>
    <w:uiPriority w:val="99"/>
    <w:unhideWhenUsed/>
    <w:rsid w:val="008173CD"/>
    <w:pPr>
      <w:tabs>
        <w:tab w:val="center" w:pos="4513"/>
        <w:tab w:val="right" w:pos="9026"/>
      </w:tabs>
      <w:spacing w:after="0" w:line="240" w:lineRule="auto"/>
    </w:pPr>
  </w:style>
  <w:style w:type="character" w:customStyle="1" w:styleId="FooterChar">
    <w:name w:val="Footer Char"/>
    <w:basedOn w:val="DefaultParagraphFont"/>
    <w:link w:val="Footer"/>
    <w:uiPriority w:val="99"/>
    <w:rsid w:val="008173CD"/>
  </w:style>
  <w:style w:type="character" w:customStyle="1" w:styleId="Heading1Char">
    <w:name w:val="Heading 1 Char"/>
    <w:rsid w:val="004247FC"/>
    <w:rPr>
      <w:rFonts w:ascii="Arial" w:eastAsia="Times New Roman" w:hAnsi="Arial" w:cs="Times New Roman"/>
      <w:b/>
      <w:bCs/>
      <w:kern w:val="32"/>
      <w:sz w:val="32"/>
      <w:szCs w:val="32"/>
      <w:lang w:val="en-GB" w:eastAsia="en-I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636728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523</Words>
  <Characters>2986</Characters>
  <Application>Microsoft Office Word</Application>
  <DocSecurity>0</DocSecurity>
  <Lines>24</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Seamus Cummins</dc:creator>
  <cp:keywords/>
  <dc:description/>
  <cp:lastModifiedBy>Michael Jones</cp:lastModifiedBy>
  <cp:revision>2</cp:revision>
  <dcterms:created xsi:type="dcterms:W3CDTF">2026-03-06T02:07:00Z</dcterms:created>
  <dcterms:modified xsi:type="dcterms:W3CDTF">2026-03-06T02:07:00Z</dcterms:modified>
</cp:coreProperties>
</file>